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56" w:rsidRDefault="005A0456" w:rsidP="005A0456">
      <w:pPr>
        <w:rPr>
          <w:rFonts w:ascii="Times New Roman" w:hAnsi="Times New Roman" w:cs="Times New Roman"/>
          <w:b/>
          <w:sz w:val="28"/>
          <w:szCs w:val="28"/>
        </w:rPr>
      </w:pPr>
      <w:bookmarkStart w:id="0" w:name="_GoBack"/>
      <w:bookmarkEnd w:id="0"/>
      <w:r w:rsidRPr="005A0456">
        <w:rPr>
          <w:rFonts w:ascii="Times New Roman" w:hAnsi="Times New Roman" w:cs="Times New Roman"/>
          <w:b/>
          <w:sz w:val="28"/>
          <w:szCs w:val="28"/>
        </w:rPr>
        <w:t>A Study of the Book of Nehemiah</w:t>
      </w:r>
    </w:p>
    <w:p w:rsidR="006463C5" w:rsidRDefault="006463C5" w:rsidP="005A0456">
      <w:pPr>
        <w:rPr>
          <w:rFonts w:ascii="Times New Roman" w:hAnsi="Times New Roman" w:cs="Times New Roman"/>
          <w:i/>
          <w:sz w:val="28"/>
          <w:szCs w:val="28"/>
        </w:rPr>
      </w:pPr>
      <w:r>
        <w:rPr>
          <w:rFonts w:ascii="Times New Roman" w:hAnsi="Times New Roman" w:cs="Times New Roman"/>
          <w:i/>
          <w:sz w:val="28"/>
          <w:szCs w:val="28"/>
        </w:rPr>
        <w:t>Preparation for the Work – Faith</w:t>
      </w:r>
    </w:p>
    <w:p w:rsidR="006463C5" w:rsidRPr="006463C5" w:rsidRDefault="006463C5" w:rsidP="005A0456">
      <w:pPr>
        <w:rPr>
          <w:rFonts w:ascii="Times New Roman" w:hAnsi="Times New Roman" w:cs="Times New Roman"/>
          <w:i/>
          <w:sz w:val="28"/>
          <w:szCs w:val="28"/>
        </w:rPr>
      </w:pPr>
    </w:p>
    <w:p w:rsidR="00B96C5B" w:rsidRPr="000D0C3D" w:rsidRDefault="00B96C5B" w:rsidP="009B6F8D">
      <w:pPr>
        <w:jc w:val="left"/>
        <w:rPr>
          <w:rFonts w:ascii="Times New Roman" w:hAnsi="Times New Roman" w:cs="Times New Roman"/>
          <w:b/>
        </w:rPr>
      </w:pPr>
      <w:r w:rsidRPr="000D0C3D">
        <w:rPr>
          <w:rFonts w:ascii="Times New Roman" w:hAnsi="Times New Roman" w:cs="Times New Roman"/>
          <w:b/>
        </w:rPr>
        <w:t>INTRO:</w:t>
      </w:r>
    </w:p>
    <w:p w:rsidR="00B96C5B" w:rsidRDefault="00B96C5B" w:rsidP="009B6F8D">
      <w:pPr>
        <w:jc w:val="left"/>
        <w:rPr>
          <w:rFonts w:ascii="Times New Roman" w:hAnsi="Times New Roman" w:cs="Times New Roman"/>
        </w:rPr>
      </w:pPr>
    </w:p>
    <w:p w:rsidR="000D0C3D" w:rsidRDefault="00B96C5B" w:rsidP="009B6F8D">
      <w:pPr>
        <w:jc w:val="left"/>
        <w:rPr>
          <w:rFonts w:ascii="Times New Roman" w:hAnsi="Times New Roman" w:cs="Times New Roman"/>
        </w:rPr>
      </w:pPr>
      <w:r>
        <w:rPr>
          <w:rFonts w:ascii="Times New Roman" w:hAnsi="Times New Roman" w:cs="Times New Roman"/>
        </w:rPr>
        <w:t xml:space="preserve">In Ch. 1 we find that Nehemiah has become aware of the plight of God’s people and the ruin of God’s city.  The fact that the city where God intended to display His </w:t>
      </w:r>
      <w:r w:rsidR="009C236A">
        <w:rPr>
          <w:rFonts w:ascii="Times New Roman" w:hAnsi="Times New Roman" w:cs="Times New Roman"/>
        </w:rPr>
        <w:t>________________</w:t>
      </w:r>
      <w:r>
        <w:rPr>
          <w:rFonts w:ascii="Times New Roman" w:hAnsi="Times New Roman" w:cs="Times New Roman"/>
        </w:rPr>
        <w:t xml:space="preserve"> has become a </w:t>
      </w:r>
      <w:r w:rsidR="009C236A">
        <w:rPr>
          <w:rFonts w:ascii="Times New Roman" w:hAnsi="Times New Roman" w:cs="Times New Roman"/>
        </w:rPr>
        <w:t>______________________</w:t>
      </w:r>
      <w:r>
        <w:rPr>
          <w:rFonts w:ascii="Times New Roman" w:hAnsi="Times New Roman" w:cs="Times New Roman"/>
        </w:rPr>
        <w:t xml:space="preserve"> is almost more than Nehemiah can bear.  He mourns, he fasts, he confesses sin and he asks God to intervene in the situation.  Nehemiah’s burden is such that </w:t>
      </w:r>
      <w:r w:rsidR="00B62595">
        <w:rPr>
          <w:rFonts w:ascii="Times New Roman" w:hAnsi="Times New Roman" w:cs="Times New Roman"/>
        </w:rPr>
        <w:t xml:space="preserve">he knows he cannot remain in the </w:t>
      </w:r>
      <w:r w:rsidR="009C236A">
        <w:rPr>
          <w:rFonts w:ascii="Times New Roman" w:hAnsi="Times New Roman" w:cs="Times New Roman"/>
        </w:rPr>
        <w:t>________________________</w:t>
      </w:r>
      <w:r w:rsidR="00B62595">
        <w:rPr>
          <w:rFonts w:ascii="Times New Roman" w:hAnsi="Times New Roman" w:cs="Times New Roman"/>
        </w:rPr>
        <w:t xml:space="preserve"> palace of Persia while his brethren suffer under such plight.  But, before he goes to Jerusalem he must first go the King.  What will the king think when Nehemiah asks for a leave of absence?  Why should a pagan king care about the condition of a city outside of his kingdom?  Will the king get angry and have Nehemiah executed?  If he simply refuses the request, what should Ne</w:t>
      </w:r>
      <w:r w:rsidR="00372009">
        <w:rPr>
          <w:rFonts w:ascii="Times New Roman" w:hAnsi="Times New Roman" w:cs="Times New Roman"/>
        </w:rPr>
        <w:t xml:space="preserve">hemiah do?   Like Nehemiah, when we set out to do a work for God there are usually </w:t>
      </w:r>
      <w:r w:rsidR="009C236A">
        <w:rPr>
          <w:rFonts w:ascii="Times New Roman" w:hAnsi="Times New Roman" w:cs="Times New Roman"/>
        </w:rPr>
        <w:t>_______________</w:t>
      </w:r>
      <w:r w:rsidR="00372009">
        <w:rPr>
          <w:rFonts w:ascii="Times New Roman" w:hAnsi="Times New Roman" w:cs="Times New Roman"/>
        </w:rPr>
        <w:t xml:space="preserve"> </w:t>
      </w:r>
      <w:r w:rsidR="009C236A">
        <w:rPr>
          <w:rFonts w:ascii="Times New Roman" w:hAnsi="Times New Roman" w:cs="Times New Roman"/>
        </w:rPr>
        <w:t>_____________________</w:t>
      </w:r>
      <w:r w:rsidR="00372009">
        <w:rPr>
          <w:rFonts w:ascii="Times New Roman" w:hAnsi="Times New Roman" w:cs="Times New Roman"/>
        </w:rPr>
        <w:t xml:space="preserve"> than answers.  Often we know the “what”, but we seldom know the “how”, “when” or “what ifs”.  Unfortunately far too often the unknowns of a situation cause us to forget the </w:t>
      </w:r>
      <w:r w:rsidR="009C236A">
        <w:rPr>
          <w:rFonts w:ascii="Times New Roman" w:hAnsi="Times New Roman" w:cs="Times New Roman"/>
        </w:rPr>
        <w:t xml:space="preserve">_________ </w:t>
      </w:r>
      <w:r w:rsidR="00372009">
        <w:rPr>
          <w:rFonts w:ascii="Times New Roman" w:hAnsi="Times New Roman" w:cs="Times New Roman"/>
        </w:rPr>
        <w:t xml:space="preserve">of the situation.  Though we SAY </w:t>
      </w:r>
      <w:r w:rsidR="001235C5">
        <w:rPr>
          <w:rFonts w:ascii="Times New Roman" w:hAnsi="Times New Roman" w:cs="Times New Roman"/>
        </w:rPr>
        <w:t xml:space="preserve">we </w:t>
      </w:r>
      <w:r w:rsidR="009C236A">
        <w:rPr>
          <w:rFonts w:ascii="Times New Roman" w:hAnsi="Times New Roman" w:cs="Times New Roman"/>
        </w:rPr>
        <w:t>______________</w:t>
      </w:r>
      <w:r w:rsidR="001235C5">
        <w:rPr>
          <w:rFonts w:ascii="Times New Roman" w:hAnsi="Times New Roman" w:cs="Times New Roman"/>
        </w:rPr>
        <w:t xml:space="preserve"> God our ACTIONS seldom support that claim.  </w:t>
      </w:r>
      <w:r w:rsidR="00372009">
        <w:rPr>
          <w:rFonts w:ascii="Times New Roman" w:hAnsi="Times New Roman" w:cs="Times New Roman"/>
        </w:rPr>
        <w:t xml:space="preserve"> </w:t>
      </w:r>
      <w:r w:rsidR="000D0C3D">
        <w:rPr>
          <w:rFonts w:ascii="Times New Roman" w:hAnsi="Times New Roman" w:cs="Times New Roman"/>
        </w:rPr>
        <w:t xml:space="preserve">Romans 1:17 says that “the just shall </w:t>
      </w:r>
      <w:r w:rsidR="009C236A">
        <w:rPr>
          <w:rFonts w:ascii="Times New Roman" w:hAnsi="Times New Roman" w:cs="Times New Roman"/>
        </w:rPr>
        <w:t>__________ ______</w:t>
      </w:r>
      <w:r w:rsidR="000D0C3D">
        <w:rPr>
          <w:rFonts w:ascii="Times New Roman" w:hAnsi="Times New Roman" w:cs="Times New Roman"/>
        </w:rPr>
        <w:t xml:space="preserve"> </w:t>
      </w:r>
      <w:r w:rsidR="009C236A">
        <w:rPr>
          <w:rFonts w:ascii="Times New Roman" w:hAnsi="Times New Roman" w:cs="Times New Roman"/>
        </w:rPr>
        <w:t>_____________</w:t>
      </w:r>
      <w:r w:rsidR="000D0C3D">
        <w:rPr>
          <w:rFonts w:ascii="Times New Roman" w:hAnsi="Times New Roman" w:cs="Times New Roman"/>
        </w:rPr>
        <w:t>”.  If we are to answer the call to become His instruments of change, we must be sure that we are doing so in a way that displays our faith and trust in Him.</w:t>
      </w:r>
    </w:p>
    <w:p w:rsidR="000D0C3D" w:rsidRDefault="000D0C3D" w:rsidP="009B6F8D">
      <w:pPr>
        <w:jc w:val="left"/>
        <w:rPr>
          <w:rFonts w:ascii="Times New Roman" w:hAnsi="Times New Roman" w:cs="Times New Roman"/>
        </w:rPr>
      </w:pPr>
    </w:p>
    <w:p w:rsidR="009B6F8D" w:rsidRDefault="009B6F8D" w:rsidP="009B6F8D">
      <w:pPr>
        <w:pStyle w:val="ListParagraph"/>
        <w:numPr>
          <w:ilvl w:val="0"/>
          <w:numId w:val="4"/>
        </w:numPr>
        <w:jc w:val="left"/>
        <w:rPr>
          <w:rFonts w:ascii="Times New Roman" w:hAnsi="Times New Roman" w:cs="Times New Roman"/>
        </w:rPr>
      </w:pPr>
      <w:r>
        <w:rPr>
          <w:rFonts w:ascii="Times New Roman" w:hAnsi="Times New Roman" w:cs="Times New Roman"/>
        </w:rPr>
        <w:t xml:space="preserve">A Faith that </w:t>
      </w:r>
      <w:r w:rsidR="009C236A">
        <w:rPr>
          <w:rFonts w:ascii="Times New Roman" w:hAnsi="Times New Roman" w:cs="Times New Roman"/>
        </w:rPr>
        <w:t>__________________</w:t>
      </w:r>
      <w:r>
        <w:rPr>
          <w:rFonts w:ascii="Times New Roman" w:hAnsi="Times New Roman" w:cs="Times New Roman"/>
        </w:rPr>
        <w:t xml:space="preserve"> (2:1)</w:t>
      </w:r>
    </w:p>
    <w:p w:rsidR="002437C8" w:rsidRDefault="002437C8" w:rsidP="002437C8">
      <w:pPr>
        <w:jc w:val="left"/>
        <w:rPr>
          <w:rFonts w:ascii="Times New Roman" w:hAnsi="Times New Roman" w:cs="Times New Roman"/>
        </w:rPr>
      </w:pPr>
    </w:p>
    <w:p w:rsidR="000D0C3D" w:rsidRPr="000D0C3D" w:rsidRDefault="000D0C3D" w:rsidP="000D0C3D">
      <w:pPr>
        <w:ind w:left="720"/>
        <w:jc w:val="left"/>
        <w:rPr>
          <w:rFonts w:ascii="Times New Roman" w:hAnsi="Times New Roman" w:cs="Times New Roman"/>
          <w:i/>
        </w:rPr>
      </w:pPr>
      <w:proofErr w:type="spellStart"/>
      <w:r w:rsidRPr="000D0C3D">
        <w:rPr>
          <w:rFonts w:ascii="Times New Roman" w:hAnsi="Times New Roman" w:cs="Times New Roman"/>
          <w:i/>
        </w:rPr>
        <w:t>Neh</w:t>
      </w:r>
      <w:proofErr w:type="spellEnd"/>
      <w:r w:rsidRPr="000D0C3D">
        <w:rPr>
          <w:rFonts w:ascii="Times New Roman" w:hAnsi="Times New Roman" w:cs="Times New Roman"/>
          <w:i/>
        </w:rPr>
        <w:t xml:space="preserve"> 2:1</w:t>
      </w:r>
    </w:p>
    <w:p w:rsidR="000D0C3D" w:rsidRPr="000D0C3D" w:rsidRDefault="000D0C3D" w:rsidP="000D0C3D">
      <w:pPr>
        <w:ind w:left="720"/>
        <w:jc w:val="left"/>
        <w:rPr>
          <w:rFonts w:ascii="Times New Roman" w:hAnsi="Times New Roman" w:cs="Times New Roman"/>
          <w:i/>
        </w:rPr>
      </w:pPr>
      <w:r w:rsidRPr="000D0C3D">
        <w:rPr>
          <w:rFonts w:ascii="Times New Roman" w:hAnsi="Times New Roman" w:cs="Times New Roman"/>
          <w:i/>
        </w:rPr>
        <w:t xml:space="preserve">2 And it came to pass in the </w:t>
      </w:r>
      <w:r w:rsidRPr="005C3C3F">
        <w:rPr>
          <w:rFonts w:ascii="Times New Roman" w:hAnsi="Times New Roman" w:cs="Times New Roman"/>
          <w:b/>
          <w:i/>
        </w:rPr>
        <w:t>month Nisan</w:t>
      </w:r>
      <w:r w:rsidRPr="000D0C3D">
        <w:rPr>
          <w:rFonts w:ascii="Times New Roman" w:hAnsi="Times New Roman" w:cs="Times New Roman"/>
          <w:i/>
        </w:rPr>
        <w:t xml:space="preserve">, in the twentieth year of </w:t>
      </w:r>
      <w:proofErr w:type="spellStart"/>
      <w:r w:rsidRPr="000D0C3D">
        <w:rPr>
          <w:rFonts w:ascii="Times New Roman" w:hAnsi="Times New Roman" w:cs="Times New Roman"/>
          <w:i/>
        </w:rPr>
        <w:t>Artaxerxes</w:t>
      </w:r>
      <w:proofErr w:type="spellEnd"/>
      <w:r w:rsidRPr="000D0C3D">
        <w:rPr>
          <w:rFonts w:ascii="Times New Roman" w:hAnsi="Times New Roman" w:cs="Times New Roman"/>
          <w:i/>
        </w:rPr>
        <w:t xml:space="preserve"> the king,</w:t>
      </w:r>
    </w:p>
    <w:p w:rsidR="000D0C3D" w:rsidRDefault="000D0C3D" w:rsidP="002437C8">
      <w:pPr>
        <w:ind w:left="720"/>
        <w:jc w:val="left"/>
        <w:rPr>
          <w:rFonts w:ascii="Times New Roman" w:hAnsi="Times New Roman" w:cs="Times New Roman"/>
        </w:rPr>
      </w:pPr>
    </w:p>
    <w:p w:rsidR="009C236A" w:rsidRDefault="009C236A" w:rsidP="002437C8">
      <w:pPr>
        <w:ind w:left="720"/>
        <w:jc w:val="left"/>
        <w:rPr>
          <w:rFonts w:ascii="Times New Roman" w:hAnsi="Times New Roman" w:cs="Times New Roman"/>
        </w:rPr>
      </w:pPr>
    </w:p>
    <w:p w:rsidR="009C236A" w:rsidRDefault="009C236A" w:rsidP="002437C8">
      <w:pPr>
        <w:ind w:left="720"/>
        <w:jc w:val="left"/>
        <w:rPr>
          <w:rFonts w:ascii="Times New Roman" w:hAnsi="Times New Roman" w:cs="Times New Roman"/>
        </w:rPr>
      </w:pPr>
    </w:p>
    <w:p w:rsidR="00E40241" w:rsidRDefault="00E40241" w:rsidP="00E40241">
      <w:pPr>
        <w:ind w:left="720"/>
        <w:jc w:val="left"/>
        <w:rPr>
          <w:rFonts w:ascii="Times New Roman" w:hAnsi="Times New Roman" w:cs="Times New Roman"/>
          <w:i/>
        </w:rPr>
      </w:pPr>
    </w:p>
    <w:p w:rsidR="00E40241" w:rsidRDefault="00E40241" w:rsidP="00E40241">
      <w:pPr>
        <w:ind w:left="720"/>
        <w:jc w:val="left"/>
        <w:rPr>
          <w:rFonts w:ascii="Times New Roman" w:hAnsi="Times New Roman" w:cs="Times New Roman"/>
          <w:i/>
        </w:rPr>
      </w:pPr>
    </w:p>
    <w:p w:rsidR="009B6F8D" w:rsidRDefault="009B6F8D" w:rsidP="009B6F8D">
      <w:pPr>
        <w:pStyle w:val="ListParagraph"/>
        <w:numPr>
          <w:ilvl w:val="0"/>
          <w:numId w:val="4"/>
        </w:numPr>
        <w:jc w:val="left"/>
        <w:rPr>
          <w:rFonts w:ascii="Times New Roman" w:hAnsi="Times New Roman" w:cs="Times New Roman"/>
        </w:rPr>
      </w:pPr>
      <w:r>
        <w:rPr>
          <w:rFonts w:ascii="Times New Roman" w:hAnsi="Times New Roman" w:cs="Times New Roman"/>
        </w:rPr>
        <w:t xml:space="preserve">A Faith that </w:t>
      </w:r>
      <w:r w:rsidR="009C236A">
        <w:rPr>
          <w:rFonts w:ascii="Times New Roman" w:hAnsi="Times New Roman" w:cs="Times New Roman"/>
        </w:rPr>
        <w:t>________________</w:t>
      </w:r>
      <w:r>
        <w:rPr>
          <w:rFonts w:ascii="Times New Roman" w:hAnsi="Times New Roman" w:cs="Times New Roman"/>
        </w:rPr>
        <w:t xml:space="preserve"> (2:1-2)</w:t>
      </w:r>
    </w:p>
    <w:p w:rsidR="009C236A" w:rsidRDefault="009C236A" w:rsidP="00F214E5">
      <w:pPr>
        <w:ind w:left="720"/>
        <w:jc w:val="left"/>
        <w:rPr>
          <w:rFonts w:ascii="Times New Roman" w:hAnsi="Times New Roman" w:cs="Times New Roman"/>
          <w:i/>
        </w:rPr>
      </w:pPr>
    </w:p>
    <w:p w:rsidR="00F214E5" w:rsidRPr="00F214E5" w:rsidRDefault="00F214E5" w:rsidP="00F214E5">
      <w:pPr>
        <w:ind w:left="720"/>
        <w:jc w:val="left"/>
        <w:rPr>
          <w:rFonts w:ascii="Times New Roman" w:hAnsi="Times New Roman" w:cs="Times New Roman"/>
          <w:i/>
        </w:rPr>
      </w:pPr>
      <w:proofErr w:type="spellStart"/>
      <w:r w:rsidRPr="00F214E5">
        <w:rPr>
          <w:rFonts w:ascii="Times New Roman" w:hAnsi="Times New Roman" w:cs="Times New Roman"/>
          <w:i/>
        </w:rPr>
        <w:t>Neh</w:t>
      </w:r>
      <w:proofErr w:type="spellEnd"/>
      <w:r w:rsidRPr="00F214E5">
        <w:rPr>
          <w:rFonts w:ascii="Times New Roman" w:hAnsi="Times New Roman" w:cs="Times New Roman"/>
          <w:i/>
        </w:rPr>
        <w:t xml:space="preserve"> 2:1-2</w:t>
      </w:r>
    </w:p>
    <w:p w:rsidR="00F214E5" w:rsidRPr="00F214E5" w:rsidRDefault="00F214E5" w:rsidP="00F214E5">
      <w:pPr>
        <w:ind w:left="720"/>
        <w:jc w:val="left"/>
        <w:rPr>
          <w:rFonts w:ascii="Times New Roman" w:hAnsi="Times New Roman" w:cs="Times New Roman"/>
          <w:i/>
        </w:rPr>
      </w:pPr>
      <w:r w:rsidRPr="00F214E5">
        <w:rPr>
          <w:rFonts w:ascii="Times New Roman" w:hAnsi="Times New Roman" w:cs="Times New Roman"/>
          <w:i/>
        </w:rPr>
        <w:t xml:space="preserve">2 And it came to pass in the month Nisan, in the twentieth year of </w:t>
      </w:r>
      <w:proofErr w:type="spellStart"/>
      <w:r w:rsidRPr="00F214E5">
        <w:rPr>
          <w:rFonts w:ascii="Times New Roman" w:hAnsi="Times New Roman" w:cs="Times New Roman"/>
          <w:i/>
        </w:rPr>
        <w:t>Artaxerxes</w:t>
      </w:r>
      <w:proofErr w:type="spellEnd"/>
      <w:r w:rsidRPr="00F214E5">
        <w:rPr>
          <w:rFonts w:ascii="Times New Roman" w:hAnsi="Times New Roman" w:cs="Times New Roman"/>
          <w:i/>
        </w:rPr>
        <w:t xml:space="preserve"> the </w:t>
      </w:r>
      <w:proofErr w:type="gramStart"/>
      <w:r w:rsidRPr="00F214E5">
        <w:rPr>
          <w:rFonts w:ascii="Times New Roman" w:hAnsi="Times New Roman" w:cs="Times New Roman"/>
          <w:i/>
        </w:rPr>
        <w:t>king, that</w:t>
      </w:r>
      <w:proofErr w:type="gramEnd"/>
      <w:r w:rsidRPr="00F214E5">
        <w:rPr>
          <w:rFonts w:ascii="Times New Roman" w:hAnsi="Times New Roman" w:cs="Times New Roman"/>
          <w:i/>
        </w:rPr>
        <w:t xml:space="preserve"> wine was before him: and I took up the wine, and gave it unto the king. Now I had not been beforetime sad in his presence.</w:t>
      </w:r>
    </w:p>
    <w:p w:rsidR="00F214E5" w:rsidRDefault="00F214E5" w:rsidP="00F214E5">
      <w:pPr>
        <w:ind w:left="720"/>
        <w:jc w:val="left"/>
        <w:rPr>
          <w:rFonts w:ascii="Times New Roman" w:hAnsi="Times New Roman" w:cs="Times New Roman"/>
          <w:i/>
        </w:rPr>
      </w:pPr>
      <w:r w:rsidRPr="00F214E5">
        <w:rPr>
          <w:rFonts w:ascii="Times New Roman" w:hAnsi="Times New Roman" w:cs="Times New Roman"/>
          <w:i/>
        </w:rPr>
        <w:t xml:space="preserve">2 Wherefore the king said unto me, </w:t>
      </w:r>
      <w:proofErr w:type="gramStart"/>
      <w:r w:rsidRPr="00F214E5">
        <w:rPr>
          <w:rFonts w:ascii="Times New Roman" w:hAnsi="Times New Roman" w:cs="Times New Roman"/>
          <w:i/>
        </w:rPr>
        <w:t>Why</w:t>
      </w:r>
      <w:proofErr w:type="gramEnd"/>
      <w:r w:rsidRPr="00F214E5">
        <w:rPr>
          <w:rFonts w:ascii="Times New Roman" w:hAnsi="Times New Roman" w:cs="Times New Roman"/>
          <w:i/>
        </w:rPr>
        <w:t xml:space="preserve"> is thy countenance sad, seeing thou art not sick? </w:t>
      </w:r>
      <w:proofErr w:type="gramStart"/>
      <w:r w:rsidRPr="00F214E5">
        <w:rPr>
          <w:rFonts w:ascii="Times New Roman" w:hAnsi="Times New Roman" w:cs="Times New Roman"/>
          <w:i/>
        </w:rPr>
        <w:t>this</w:t>
      </w:r>
      <w:proofErr w:type="gramEnd"/>
      <w:r w:rsidRPr="00F214E5">
        <w:rPr>
          <w:rFonts w:ascii="Times New Roman" w:hAnsi="Times New Roman" w:cs="Times New Roman"/>
          <w:i/>
        </w:rPr>
        <w:t xml:space="preserve"> is nothing else but sorrow of heart. Then I was </w:t>
      </w:r>
      <w:r w:rsidRPr="009C236A">
        <w:rPr>
          <w:rFonts w:ascii="Times New Roman" w:hAnsi="Times New Roman" w:cs="Times New Roman"/>
          <w:b/>
          <w:i/>
        </w:rPr>
        <w:t>very sore afraid</w:t>
      </w:r>
      <w:r w:rsidRPr="00F214E5">
        <w:rPr>
          <w:rFonts w:ascii="Times New Roman" w:hAnsi="Times New Roman" w:cs="Times New Roman"/>
          <w:i/>
        </w:rPr>
        <w:t>,</w:t>
      </w:r>
    </w:p>
    <w:p w:rsidR="00F214E5" w:rsidRDefault="00F214E5" w:rsidP="00F214E5">
      <w:pPr>
        <w:ind w:left="720"/>
        <w:jc w:val="left"/>
        <w:rPr>
          <w:rFonts w:ascii="Times New Roman" w:hAnsi="Times New Roman" w:cs="Times New Roman"/>
          <w:i/>
        </w:rPr>
      </w:pPr>
    </w:p>
    <w:p w:rsidR="00B96625" w:rsidRDefault="00B96625" w:rsidP="00294923">
      <w:pPr>
        <w:jc w:val="left"/>
        <w:rPr>
          <w:rFonts w:ascii="Times New Roman" w:hAnsi="Times New Roman" w:cs="Times New Roman"/>
        </w:rPr>
      </w:pPr>
    </w:p>
    <w:p w:rsidR="009C236A" w:rsidRDefault="009C236A" w:rsidP="00294923">
      <w:pPr>
        <w:jc w:val="left"/>
        <w:rPr>
          <w:rFonts w:ascii="Times New Roman" w:hAnsi="Times New Roman" w:cs="Times New Roman"/>
        </w:rPr>
      </w:pPr>
    </w:p>
    <w:p w:rsidR="009C236A" w:rsidRDefault="009C236A" w:rsidP="00294923">
      <w:pPr>
        <w:jc w:val="left"/>
        <w:rPr>
          <w:rFonts w:ascii="Times New Roman" w:hAnsi="Times New Roman" w:cs="Times New Roman"/>
        </w:rPr>
      </w:pPr>
    </w:p>
    <w:p w:rsidR="009C236A" w:rsidRDefault="009C236A" w:rsidP="00294923">
      <w:pPr>
        <w:jc w:val="left"/>
        <w:rPr>
          <w:rFonts w:ascii="Times New Roman" w:hAnsi="Times New Roman" w:cs="Times New Roman"/>
        </w:rPr>
      </w:pPr>
    </w:p>
    <w:p w:rsidR="009B6F8D" w:rsidRDefault="009B6F8D" w:rsidP="009B6F8D">
      <w:pPr>
        <w:pStyle w:val="ListParagraph"/>
        <w:numPr>
          <w:ilvl w:val="0"/>
          <w:numId w:val="4"/>
        </w:numPr>
        <w:jc w:val="left"/>
        <w:rPr>
          <w:rFonts w:ascii="Times New Roman" w:hAnsi="Times New Roman" w:cs="Times New Roman"/>
        </w:rPr>
      </w:pPr>
      <w:r>
        <w:rPr>
          <w:rFonts w:ascii="Times New Roman" w:hAnsi="Times New Roman" w:cs="Times New Roman"/>
        </w:rPr>
        <w:lastRenderedPageBreak/>
        <w:t xml:space="preserve">A Faith that </w:t>
      </w:r>
      <w:r w:rsidR="009C236A">
        <w:rPr>
          <w:rFonts w:ascii="Times New Roman" w:hAnsi="Times New Roman" w:cs="Times New Roman"/>
        </w:rPr>
        <w:t>________________</w:t>
      </w:r>
      <w:r w:rsidR="002437C8">
        <w:rPr>
          <w:rFonts w:ascii="Times New Roman" w:hAnsi="Times New Roman" w:cs="Times New Roman"/>
        </w:rPr>
        <w:t xml:space="preserve"> (2:4)</w:t>
      </w:r>
    </w:p>
    <w:p w:rsidR="00934BCA" w:rsidRDefault="00934BCA" w:rsidP="00934BCA">
      <w:pPr>
        <w:jc w:val="left"/>
        <w:rPr>
          <w:rFonts w:ascii="Times New Roman" w:hAnsi="Times New Roman" w:cs="Times New Roman"/>
        </w:rPr>
      </w:pPr>
    </w:p>
    <w:p w:rsidR="00934BCA" w:rsidRPr="00934BCA" w:rsidRDefault="00934BCA" w:rsidP="00934BCA">
      <w:pPr>
        <w:ind w:left="720"/>
        <w:jc w:val="left"/>
        <w:rPr>
          <w:rFonts w:ascii="Times New Roman" w:hAnsi="Times New Roman" w:cs="Times New Roman"/>
          <w:i/>
        </w:rPr>
      </w:pPr>
      <w:proofErr w:type="spellStart"/>
      <w:r w:rsidRPr="00934BCA">
        <w:rPr>
          <w:rFonts w:ascii="Times New Roman" w:hAnsi="Times New Roman" w:cs="Times New Roman"/>
          <w:i/>
        </w:rPr>
        <w:t>Neh</w:t>
      </w:r>
      <w:proofErr w:type="spellEnd"/>
      <w:r w:rsidRPr="00934BCA">
        <w:rPr>
          <w:rFonts w:ascii="Times New Roman" w:hAnsi="Times New Roman" w:cs="Times New Roman"/>
          <w:i/>
        </w:rPr>
        <w:t xml:space="preserve"> 2:4</w:t>
      </w:r>
    </w:p>
    <w:p w:rsidR="00934BCA" w:rsidRDefault="00934BCA" w:rsidP="00934BCA">
      <w:pPr>
        <w:ind w:left="720"/>
        <w:jc w:val="left"/>
        <w:rPr>
          <w:rFonts w:ascii="Times New Roman" w:hAnsi="Times New Roman" w:cs="Times New Roman"/>
          <w:i/>
        </w:rPr>
      </w:pPr>
      <w:r w:rsidRPr="00934BCA">
        <w:rPr>
          <w:rFonts w:ascii="Times New Roman" w:hAnsi="Times New Roman" w:cs="Times New Roman"/>
          <w:i/>
        </w:rPr>
        <w:t xml:space="preserve">4 Then the king said unto me, </w:t>
      </w:r>
      <w:proofErr w:type="gramStart"/>
      <w:r w:rsidRPr="00934BCA">
        <w:rPr>
          <w:rFonts w:ascii="Times New Roman" w:hAnsi="Times New Roman" w:cs="Times New Roman"/>
          <w:i/>
        </w:rPr>
        <w:t>For</w:t>
      </w:r>
      <w:proofErr w:type="gramEnd"/>
      <w:r w:rsidRPr="00934BCA">
        <w:rPr>
          <w:rFonts w:ascii="Times New Roman" w:hAnsi="Times New Roman" w:cs="Times New Roman"/>
          <w:i/>
        </w:rPr>
        <w:t xml:space="preserve"> what dost thou make request? </w:t>
      </w:r>
      <w:r w:rsidRPr="009C236A">
        <w:rPr>
          <w:rFonts w:ascii="Times New Roman" w:hAnsi="Times New Roman" w:cs="Times New Roman"/>
          <w:b/>
          <w:i/>
        </w:rPr>
        <w:t>So I prayed to the God of heaven</w:t>
      </w:r>
    </w:p>
    <w:p w:rsidR="00934BCA" w:rsidRDefault="00934BCA" w:rsidP="00934BCA">
      <w:pPr>
        <w:ind w:left="720"/>
        <w:jc w:val="left"/>
        <w:rPr>
          <w:rFonts w:ascii="Times New Roman" w:hAnsi="Times New Roman" w:cs="Times New Roman"/>
          <w:i/>
        </w:rPr>
      </w:pPr>
    </w:p>
    <w:p w:rsidR="004D061E" w:rsidRDefault="004D061E" w:rsidP="004D061E">
      <w:pPr>
        <w:jc w:val="left"/>
        <w:rPr>
          <w:rFonts w:ascii="Times New Roman" w:hAnsi="Times New Roman" w:cs="Times New Roman"/>
        </w:rPr>
      </w:pPr>
    </w:p>
    <w:p w:rsidR="009C236A" w:rsidRDefault="009C236A" w:rsidP="004D061E">
      <w:pPr>
        <w:jc w:val="left"/>
        <w:rPr>
          <w:rFonts w:ascii="Times New Roman" w:hAnsi="Times New Roman" w:cs="Times New Roman"/>
        </w:rPr>
      </w:pPr>
    </w:p>
    <w:p w:rsidR="009C236A" w:rsidRDefault="009C236A" w:rsidP="004D061E">
      <w:pPr>
        <w:jc w:val="left"/>
        <w:rPr>
          <w:rFonts w:ascii="Times New Roman" w:hAnsi="Times New Roman" w:cs="Times New Roman"/>
        </w:rPr>
      </w:pPr>
    </w:p>
    <w:p w:rsidR="009C236A" w:rsidRDefault="009C236A" w:rsidP="004D061E">
      <w:pPr>
        <w:jc w:val="left"/>
        <w:rPr>
          <w:rFonts w:ascii="Times New Roman" w:hAnsi="Times New Roman" w:cs="Times New Roman"/>
        </w:rPr>
      </w:pPr>
    </w:p>
    <w:p w:rsidR="004D061E" w:rsidRPr="004D061E" w:rsidRDefault="004D061E" w:rsidP="004D061E">
      <w:pPr>
        <w:jc w:val="left"/>
        <w:rPr>
          <w:rFonts w:ascii="Times New Roman" w:hAnsi="Times New Roman" w:cs="Times New Roman"/>
        </w:rPr>
      </w:pPr>
    </w:p>
    <w:p w:rsidR="002437C8" w:rsidRDefault="002437C8" w:rsidP="009B6F8D">
      <w:pPr>
        <w:pStyle w:val="ListParagraph"/>
        <w:numPr>
          <w:ilvl w:val="0"/>
          <w:numId w:val="4"/>
        </w:numPr>
        <w:jc w:val="left"/>
        <w:rPr>
          <w:rFonts w:ascii="Times New Roman" w:hAnsi="Times New Roman" w:cs="Times New Roman"/>
        </w:rPr>
      </w:pPr>
      <w:r>
        <w:rPr>
          <w:rFonts w:ascii="Times New Roman" w:hAnsi="Times New Roman" w:cs="Times New Roman"/>
        </w:rPr>
        <w:t xml:space="preserve">A Faith that </w:t>
      </w:r>
      <w:r w:rsidR="009C236A">
        <w:rPr>
          <w:rFonts w:ascii="Times New Roman" w:hAnsi="Times New Roman" w:cs="Times New Roman"/>
        </w:rPr>
        <w:t>_________________</w:t>
      </w:r>
      <w:r>
        <w:rPr>
          <w:rFonts w:ascii="Times New Roman" w:hAnsi="Times New Roman" w:cs="Times New Roman"/>
        </w:rPr>
        <w:t xml:space="preserve"> (2:5-8)</w:t>
      </w:r>
    </w:p>
    <w:p w:rsidR="00A72DC3" w:rsidRDefault="00A72DC3" w:rsidP="00A72DC3">
      <w:pPr>
        <w:jc w:val="left"/>
        <w:rPr>
          <w:rFonts w:ascii="Times New Roman" w:hAnsi="Times New Roman" w:cs="Times New Roman"/>
        </w:rPr>
      </w:pPr>
    </w:p>
    <w:p w:rsidR="00456979" w:rsidRPr="00456979" w:rsidRDefault="00456979" w:rsidP="00456979">
      <w:pPr>
        <w:ind w:left="720"/>
        <w:jc w:val="left"/>
        <w:rPr>
          <w:rFonts w:ascii="Times New Roman" w:hAnsi="Times New Roman" w:cs="Times New Roman"/>
          <w:i/>
        </w:rPr>
      </w:pPr>
      <w:proofErr w:type="spellStart"/>
      <w:r w:rsidRPr="00456979">
        <w:rPr>
          <w:rFonts w:ascii="Times New Roman" w:hAnsi="Times New Roman" w:cs="Times New Roman"/>
          <w:i/>
        </w:rPr>
        <w:t>Neh</w:t>
      </w:r>
      <w:proofErr w:type="spellEnd"/>
      <w:r w:rsidRPr="00456979">
        <w:rPr>
          <w:rFonts w:ascii="Times New Roman" w:hAnsi="Times New Roman" w:cs="Times New Roman"/>
          <w:i/>
        </w:rPr>
        <w:t xml:space="preserve"> 2:5-6</w:t>
      </w:r>
    </w:p>
    <w:p w:rsidR="009C236A" w:rsidRDefault="00456979" w:rsidP="00456979">
      <w:pPr>
        <w:ind w:left="720"/>
        <w:jc w:val="left"/>
        <w:rPr>
          <w:rFonts w:ascii="Times New Roman" w:hAnsi="Times New Roman" w:cs="Times New Roman"/>
          <w:i/>
        </w:rPr>
      </w:pPr>
      <w:r w:rsidRPr="00456979">
        <w:rPr>
          <w:rFonts w:ascii="Times New Roman" w:hAnsi="Times New Roman" w:cs="Times New Roman"/>
          <w:i/>
        </w:rPr>
        <w:t xml:space="preserve">5 And I said unto the king, If it please the king, and if thy servant have found </w:t>
      </w:r>
      <w:proofErr w:type="spellStart"/>
      <w:r w:rsidRPr="00456979">
        <w:rPr>
          <w:rFonts w:ascii="Times New Roman" w:hAnsi="Times New Roman" w:cs="Times New Roman"/>
          <w:i/>
        </w:rPr>
        <w:t>favour</w:t>
      </w:r>
      <w:proofErr w:type="spellEnd"/>
      <w:r w:rsidRPr="00456979">
        <w:rPr>
          <w:rFonts w:ascii="Times New Roman" w:hAnsi="Times New Roman" w:cs="Times New Roman"/>
          <w:i/>
        </w:rPr>
        <w:t xml:space="preserve"> in thy sight, </w:t>
      </w:r>
      <w:r w:rsidRPr="009C236A">
        <w:rPr>
          <w:rFonts w:ascii="Times New Roman" w:hAnsi="Times New Roman" w:cs="Times New Roman"/>
          <w:b/>
          <w:i/>
        </w:rPr>
        <w:t xml:space="preserve">that thou </w:t>
      </w:r>
      <w:proofErr w:type="spellStart"/>
      <w:r w:rsidRPr="009C236A">
        <w:rPr>
          <w:rFonts w:ascii="Times New Roman" w:hAnsi="Times New Roman" w:cs="Times New Roman"/>
          <w:b/>
          <w:i/>
        </w:rPr>
        <w:t>wouldest</w:t>
      </w:r>
      <w:proofErr w:type="spellEnd"/>
      <w:r w:rsidRPr="009C236A">
        <w:rPr>
          <w:rFonts w:ascii="Times New Roman" w:hAnsi="Times New Roman" w:cs="Times New Roman"/>
          <w:b/>
          <w:i/>
        </w:rPr>
        <w:t xml:space="preserve"> send me unto Judah</w:t>
      </w:r>
      <w:r w:rsidRPr="00456979">
        <w:rPr>
          <w:rFonts w:ascii="Times New Roman" w:hAnsi="Times New Roman" w:cs="Times New Roman"/>
          <w:i/>
        </w:rPr>
        <w:t xml:space="preserve">, unto the city of my fathers' </w:t>
      </w:r>
      <w:proofErr w:type="spellStart"/>
      <w:r w:rsidRPr="00456979">
        <w:rPr>
          <w:rFonts w:ascii="Times New Roman" w:hAnsi="Times New Roman" w:cs="Times New Roman"/>
          <w:i/>
        </w:rPr>
        <w:t>sepulchres</w:t>
      </w:r>
      <w:proofErr w:type="spellEnd"/>
      <w:r w:rsidRPr="00456979">
        <w:rPr>
          <w:rFonts w:ascii="Times New Roman" w:hAnsi="Times New Roman" w:cs="Times New Roman"/>
          <w:i/>
        </w:rPr>
        <w:t>, that I may build it.</w:t>
      </w:r>
    </w:p>
    <w:p w:rsidR="00456979" w:rsidRPr="00456979" w:rsidRDefault="00456979" w:rsidP="00456979">
      <w:pPr>
        <w:ind w:left="720"/>
        <w:jc w:val="left"/>
        <w:rPr>
          <w:rFonts w:ascii="Times New Roman" w:hAnsi="Times New Roman" w:cs="Times New Roman"/>
          <w:i/>
        </w:rPr>
      </w:pPr>
      <w:r w:rsidRPr="00456979">
        <w:rPr>
          <w:rFonts w:ascii="Times New Roman" w:hAnsi="Times New Roman" w:cs="Times New Roman"/>
          <w:i/>
        </w:rPr>
        <w:t xml:space="preserve">6 And the king said unto me, (the queen also sitting by him,) </w:t>
      </w:r>
      <w:proofErr w:type="gramStart"/>
      <w:r w:rsidRPr="00456979">
        <w:rPr>
          <w:rFonts w:ascii="Times New Roman" w:hAnsi="Times New Roman" w:cs="Times New Roman"/>
          <w:i/>
        </w:rPr>
        <w:t>For</w:t>
      </w:r>
      <w:proofErr w:type="gramEnd"/>
      <w:r w:rsidRPr="00456979">
        <w:rPr>
          <w:rFonts w:ascii="Times New Roman" w:hAnsi="Times New Roman" w:cs="Times New Roman"/>
          <w:i/>
        </w:rPr>
        <w:t xml:space="preserve"> how long shall thy journey be? </w:t>
      </w:r>
      <w:proofErr w:type="gramStart"/>
      <w:r w:rsidRPr="00456979">
        <w:rPr>
          <w:rFonts w:ascii="Times New Roman" w:hAnsi="Times New Roman" w:cs="Times New Roman"/>
          <w:i/>
        </w:rPr>
        <w:t>and</w:t>
      </w:r>
      <w:proofErr w:type="gramEnd"/>
      <w:r w:rsidRPr="00456979">
        <w:rPr>
          <w:rFonts w:ascii="Times New Roman" w:hAnsi="Times New Roman" w:cs="Times New Roman"/>
          <w:i/>
        </w:rPr>
        <w:t xml:space="preserve"> when wilt thou return? So it pleased the king to send me; and I set him a time.</w:t>
      </w:r>
    </w:p>
    <w:p w:rsidR="00456979" w:rsidRDefault="00456979" w:rsidP="00A72DC3">
      <w:pPr>
        <w:ind w:left="720"/>
        <w:jc w:val="left"/>
        <w:rPr>
          <w:rFonts w:ascii="Times New Roman" w:hAnsi="Times New Roman" w:cs="Times New Roman"/>
        </w:rPr>
      </w:pPr>
    </w:p>
    <w:p w:rsidR="006463C5" w:rsidRDefault="006463C5" w:rsidP="001C212B">
      <w:pPr>
        <w:jc w:val="left"/>
        <w:rPr>
          <w:rFonts w:ascii="Times New Roman" w:hAnsi="Times New Roman" w:cs="Times New Roman"/>
        </w:rPr>
      </w:pPr>
    </w:p>
    <w:p w:rsidR="006B1429" w:rsidRDefault="006B1429" w:rsidP="00567104">
      <w:pPr>
        <w:ind w:left="720"/>
        <w:jc w:val="left"/>
        <w:rPr>
          <w:rFonts w:ascii="Times New Roman" w:hAnsi="Times New Roman" w:cs="Times New Roman"/>
        </w:rPr>
      </w:pPr>
    </w:p>
    <w:p w:rsidR="00487623" w:rsidRDefault="00487623" w:rsidP="00A60C3D">
      <w:pPr>
        <w:ind w:left="720"/>
        <w:jc w:val="left"/>
        <w:rPr>
          <w:rFonts w:ascii="Times New Roman" w:hAnsi="Times New Roman" w:cs="Times New Roman"/>
        </w:rPr>
      </w:pPr>
    </w:p>
    <w:p w:rsidR="00487623" w:rsidRDefault="00487623" w:rsidP="00A60C3D">
      <w:pPr>
        <w:ind w:left="720"/>
        <w:jc w:val="left"/>
        <w:rPr>
          <w:rFonts w:ascii="Times New Roman" w:hAnsi="Times New Roman" w:cs="Times New Roman"/>
        </w:rPr>
      </w:pPr>
    </w:p>
    <w:p w:rsidR="00487623" w:rsidRDefault="00487623" w:rsidP="00A60C3D">
      <w:pPr>
        <w:ind w:left="720"/>
        <w:jc w:val="left"/>
        <w:rPr>
          <w:rFonts w:ascii="Times New Roman" w:hAnsi="Times New Roman" w:cs="Times New Roman"/>
        </w:rPr>
      </w:pPr>
    </w:p>
    <w:p w:rsidR="00487623" w:rsidRDefault="00487623" w:rsidP="00A60C3D">
      <w:pPr>
        <w:ind w:left="720"/>
        <w:jc w:val="left"/>
        <w:rPr>
          <w:rFonts w:ascii="Times New Roman" w:hAnsi="Times New Roman" w:cs="Times New Roman"/>
        </w:rPr>
      </w:pPr>
    </w:p>
    <w:p w:rsidR="00487623" w:rsidRDefault="00487623" w:rsidP="00A60C3D">
      <w:pPr>
        <w:ind w:left="720"/>
        <w:jc w:val="left"/>
        <w:rPr>
          <w:rFonts w:ascii="Times New Roman" w:hAnsi="Times New Roman" w:cs="Times New Roman"/>
        </w:rPr>
      </w:pPr>
    </w:p>
    <w:p w:rsidR="00A831D1" w:rsidRDefault="00A831D1" w:rsidP="00A831D1">
      <w:pPr>
        <w:ind w:left="720"/>
        <w:jc w:val="left"/>
        <w:rPr>
          <w:rFonts w:ascii="Times New Roman" w:hAnsi="Times New Roman" w:cs="Times New Roman"/>
        </w:rPr>
      </w:pPr>
    </w:p>
    <w:sectPr w:rsidR="00A8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22D0"/>
    <w:multiLevelType w:val="hybridMultilevel"/>
    <w:tmpl w:val="7C0A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E1A12"/>
    <w:multiLevelType w:val="hybridMultilevel"/>
    <w:tmpl w:val="C128B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1693C"/>
    <w:multiLevelType w:val="hybridMultilevel"/>
    <w:tmpl w:val="93E8B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82F57"/>
    <w:multiLevelType w:val="hybridMultilevel"/>
    <w:tmpl w:val="B658D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56"/>
    <w:rsid w:val="000D0C3D"/>
    <w:rsid w:val="001235C5"/>
    <w:rsid w:val="001B24FC"/>
    <w:rsid w:val="001C212B"/>
    <w:rsid w:val="002437C8"/>
    <w:rsid w:val="00294923"/>
    <w:rsid w:val="002A3DEB"/>
    <w:rsid w:val="00372009"/>
    <w:rsid w:val="003B65F4"/>
    <w:rsid w:val="003E2F2A"/>
    <w:rsid w:val="00404786"/>
    <w:rsid w:val="00456979"/>
    <w:rsid w:val="00487623"/>
    <w:rsid w:val="004D061E"/>
    <w:rsid w:val="004D5B05"/>
    <w:rsid w:val="00567104"/>
    <w:rsid w:val="00572994"/>
    <w:rsid w:val="005A0456"/>
    <w:rsid w:val="005A5D05"/>
    <w:rsid w:val="005B6001"/>
    <w:rsid w:val="005C3C3F"/>
    <w:rsid w:val="006463C5"/>
    <w:rsid w:val="006B1429"/>
    <w:rsid w:val="006B7595"/>
    <w:rsid w:val="00704A32"/>
    <w:rsid w:val="00801F3A"/>
    <w:rsid w:val="0084688F"/>
    <w:rsid w:val="00934BCA"/>
    <w:rsid w:val="009754D4"/>
    <w:rsid w:val="00990648"/>
    <w:rsid w:val="009B6F8D"/>
    <w:rsid w:val="009C236A"/>
    <w:rsid w:val="00A60C3D"/>
    <w:rsid w:val="00A72DC3"/>
    <w:rsid w:val="00A82C79"/>
    <w:rsid w:val="00A831D1"/>
    <w:rsid w:val="00B62595"/>
    <w:rsid w:val="00B96625"/>
    <w:rsid w:val="00B96C5B"/>
    <w:rsid w:val="00BB519E"/>
    <w:rsid w:val="00DE7AB6"/>
    <w:rsid w:val="00E40241"/>
    <w:rsid w:val="00EB100E"/>
    <w:rsid w:val="00F214E5"/>
    <w:rsid w:val="00F2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94"/>
    <w:pPr>
      <w:ind w:left="720"/>
      <w:contextualSpacing/>
    </w:pPr>
  </w:style>
  <w:style w:type="paragraph" w:styleId="NormalWeb">
    <w:name w:val="Normal (Web)"/>
    <w:basedOn w:val="Normal"/>
    <w:uiPriority w:val="99"/>
    <w:semiHidden/>
    <w:unhideWhenUsed/>
    <w:rsid w:val="0029492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94"/>
    <w:pPr>
      <w:ind w:left="720"/>
      <w:contextualSpacing/>
    </w:pPr>
  </w:style>
  <w:style w:type="paragraph" w:styleId="NormalWeb">
    <w:name w:val="Normal (Web)"/>
    <w:basedOn w:val="Normal"/>
    <w:uiPriority w:val="99"/>
    <w:semiHidden/>
    <w:unhideWhenUsed/>
    <w:rsid w:val="0029492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1277">
      <w:bodyDiv w:val="1"/>
      <w:marLeft w:val="0"/>
      <w:marRight w:val="0"/>
      <w:marTop w:val="0"/>
      <w:marBottom w:val="0"/>
      <w:divBdr>
        <w:top w:val="none" w:sz="0" w:space="0" w:color="auto"/>
        <w:left w:val="none" w:sz="0" w:space="0" w:color="auto"/>
        <w:bottom w:val="none" w:sz="0" w:space="0" w:color="auto"/>
        <w:right w:val="none" w:sz="0" w:space="0" w:color="auto"/>
      </w:divBdr>
    </w:div>
    <w:div w:id="714544188">
      <w:bodyDiv w:val="1"/>
      <w:marLeft w:val="0"/>
      <w:marRight w:val="0"/>
      <w:marTop w:val="0"/>
      <w:marBottom w:val="0"/>
      <w:divBdr>
        <w:top w:val="none" w:sz="0" w:space="0" w:color="auto"/>
        <w:left w:val="none" w:sz="0" w:space="0" w:color="auto"/>
        <w:bottom w:val="none" w:sz="0" w:space="0" w:color="auto"/>
        <w:right w:val="none" w:sz="0" w:space="0" w:color="auto"/>
      </w:divBdr>
    </w:div>
    <w:div w:id="984044098">
      <w:bodyDiv w:val="1"/>
      <w:marLeft w:val="0"/>
      <w:marRight w:val="0"/>
      <w:marTop w:val="0"/>
      <w:marBottom w:val="0"/>
      <w:divBdr>
        <w:top w:val="none" w:sz="0" w:space="0" w:color="auto"/>
        <w:left w:val="none" w:sz="0" w:space="0" w:color="auto"/>
        <w:bottom w:val="none" w:sz="0" w:space="0" w:color="auto"/>
        <w:right w:val="none" w:sz="0" w:space="0" w:color="auto"/>
      </w:divBdr>
    </w:div>
    <w:div w:id="1231038710">
      <w:bodyDiv w:val="1"/>
      <w:marLeft w:val="0"/>
      <w:marRight w:val="0"/>
      <w:marTop w:val="0"/>
      <w:marBottom w:val="0"/>
      <w:divBdr>
        <w:top w:val="none" w:sz="0" w:space="0" w:color="auto"/>
        <w:left w:val="none" w:sz="0" w:space="0" w:color="auto"/>
        <w:bottom w:val="none" w:sz="0" w:space="0" w:color="auto"/>
        <w:right w:val="none" w:sz="0" w:space="0" w:color="auto"/>
      </w:divBdr>
    </w:div>
    <w:div w:id="1314600757">
      <w:bodyDiv w:val="1"/>
      <w:marLeft w:val="0"/>
      <w:marRight w:val="0"/>
      <w:marTop w:val="0"/>
      <w:marBottom w:val="0"/>
      <w:divBdr>
        <w:top w:val="none" w:sz="0" w:space="0" w:color="auto"/>
        <w:left w:val="none" w:sz="0" w:space="0" w:color="auto"/>
        <w:bottom w:val="none" w:sz="0" w:space="0" w:color="auto"/>
        <w:right w:val="none" w:sz="0" w:space="0" w:color="auto"/>
      </w:divBdr>
    </w:div>
    <w:div w:id="18645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Grace Baptist Church</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Office Computer</dc:creator>
  <cp:lastModifiedBy>Angie</cp:lastModifiedBy>
  <cp:revision>2</cp:revision>
  <dcterms:created xsi:type="dcterms:W3CDTF">2014-01-28T21:10:00Z</dcterms:created>
  <dcterms:modified xsi:type="dcterms:W3CDTF">2014-01-28T21:10:00Z</dcterms:modified>
</cp:coreProperties>
</file>